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FB" w:rsidRPr="00330E14" w:rsidRDefault="00110AFB" w:rsidP="00110AFB">
      <w:pPr>
        <w:spacing w:line="240" w:lineRule="exact"/>
        <w:jc w:val="center"/>
        <w:rPr>
          <w:b/>
          <w:sz w:val="28"/>
          <w:szCs w:val="28"/>
        </w:rPr>
      </w:pPr>
      <w:r w:rsidRPr="00330E14">
        <w:rPr>
          <w:b/>
          <w:sz w:val="28"/>
          <w:szCs w:val="28"/>
        </w:rPr>
        <w:t>Мероприятия подпрограммы «Охрана семьи и детства» муниципальной программы «</w:t>
      </w:r>
      <w:r w:rsidRPr="00330E14">
        <w:rPr>
          <w:b/>
          <w:bCs/>
          <w:sz w:val="28"/>
          <w:szCs w:val="28"/>
        </w:rPr>
        <w:t>Развитие образования в Чудовском муниципальном районе на 2016-2020 годы»</w:t>
      </w:r>
    </w:p>
    <w:tbl>
      <w:tblPr>
        <w:tblW w:w="49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417"/>
        <w:gridCol w:w="2228"/>
        <w:gridCol w:w="1317"/>
        <w:gridCol w:w="1276"/>
        <w:gridCol w:w="1472"/>
        <w:gridCol w:w="999"/>
        <w:gridCol w:w="1060"/>
        <w:gridCol w:w="999"/>
        <w:gridCol w:w="1133"/>
        <w:gridCol w:w="1139"/>
      </w:tblGrid>
      <w:tr w:rsidR="00F90888" w:rsidRPr="00330E14" w:rsidTr="00F90888">
        <w:trPr>
          <w:trHeight w:val="90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bookmarkStart w:id="0" w:name="_GoBack" w:colFirst="3" w:colLast="3"/>
            <w:r w:rsidRPr="00330E14">
              <w:t xml:space="preserve">№ </w:t>
            </w:r>
            <w:proofErr w:type="gramStart"/>
            <w:r w:rsidRPr="00330E14">
              <w:t>п</w:t>
            </w:r>
            <w:proofErr w:type="gramEnd"/>
            <w:r w:rsidRPr="00330E14">
              <w:t>/п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Наименование</w:t>
            </w:r>
            <w:r w:rsidR="00F90888">
              <w:t xml:space="preserve">             </w:t>
            </w:r>
            <w:r w:rsidRPr="00330E14">
              <w:t xml:space="preserve"> м</w:t>
            </w:r>
            <w:r w:rsidRPr="00330E14">
              <w:t>е</w:t>
            </w:r>
            <w:r w:rsidRPr="00330E14">
              <w:t>роприятия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Исполнитель                 мероприятия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Срок ре</w:t>
            </w:r>
            <w:r w:rsidRPr="00330E14">
              <w:t>а</w:t>
            </w:r>
            <w:r w:rsidRPr="00330E14">
              <w:t>лизации по годам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Целевой показ</w:t>
            </w:r>
            <w:r w:rsidRPr="00330E14">
              <w:t>а</w:t>
            </w:r>
            <w:r w:rsidRPr="00330E14">
              <w:t>тель (н</w:t>
            </w:r>
            <w:r w:rsidRPr="00330E14">
              <w:t>о</w:t>
            </w:r>
            <w:r w:rsidRPr="00330E14">
              <w:t>мер цел</w:t>
            </w:r>
            <w:r w:rsidRPr="00330E14">
              <w:t>е</w:t>
            </w:r>
            <w:r w:rsidRPr="00330E14">
              <w:t>вого п</w:t>
            </w:r>
            <w:r w:rsidRPr="00330E14">
              <w:t>о</w:t>
            </w:r>
            <w:r w:rsidRPr="00330E14">
              <w:t>казателя из па</w:t>
            </w:r>
            <w:r w:rsidRPr="00330E14">
              <w:t>с</w:t>
            </w:r>
            <w:r w:rsidRPr="00330E14">
              <w:t>порта подпр</w:t>
            </w:r>
            <w:r w:rsidRPr="00330E14">
              <w:t>о</w:t>
            </w:r>
            <w:r w:rsidRPr="00330E14">
              <w:t>граммы)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Источник финансир</w:t>
            </w:r>
            <w:r w:rsidRPr="00330E14">
              <w:t>о</w:t>
            </w:r>
            <w:r w:rsidRPr="00330E14">
              <w:t>вания</w:t>
            </w:r>
          </w:p>
        </w:tc>
        <w:tc>
          <w:tcPr>
            <w:tcW w:w="18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Объем финансирования (</w:t>
            </w:r>
            <w:proofErr w:type="spellStart"/>
            <w:r w:rsidRPr="00330E14">
              <w:t>тыс</w:t>
            </w:r>
            <w:proofErr w:type="gramStart"/>
            <w:r w:rsidRPr="00330E14">
              <w:t>.р</w:t>
            </w:r>
            <w:proofErr w:type="gramEnd"/>
            <w:r w:rsidRPr="00330E14">
              <w:t>уб</w:t>
            </w:r>
            <w:proofErr w:type="spellEnd"/>
            <w:r w:rsidRPr="00330E14">
              <w:t>.)</w:t>
            </w:r>
          </w:p>
        </w:tc>
      </w:tr>
      <w:bookmarkEnd w:id="0"/>
      <w:tr w:rsidR="00F90888" w:rsidRPr="00330E14" w:rsidTr="00F90888">
        <w:trPr>
          <w:trHeight w:val="329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2016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2017 год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2018 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2019 год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2020 год</w:t>
            </w:r>
          </w:p>
        </w:tc>
      </w:tr>
      <w:tr w:rsidR="00110AFB" w:rsidRPr="00330E14" w:rsidTr="00F90888">
        <w:trPr>
          <w:trHeight w:val="229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  <w:rPr>
                <w:b/>
              </w:rPr>
            </w:pPr>
            <w:r w:rsidRPr="00330E14">
              <w:rPr>
                <w:b/>
              </w:rPr>
              <w:t>1</w:t>
            </w:r>
          </w:p>
        </w:tc>
        <w:tc>
          <w:tcPr>
            <w:tcW w:w="480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rPr>
                <w:b/>
              </w:rPr>
            </w:pPr>
            <w:r w:rsidRPr="00330E14">
              <w:rPr>
                <w:b/>
              </w:rPr>
              <w:t>Задача. Выполнение отдельных государственных полномочий</w:t>
            </w:r>
          </w:p>
        </w:tc>
      </w:tr>
      <w:tr w:rsidR="00F90888" w:rsidRPr="00330E14" w:rsidTr="00F90888">
        <w:trPr>
          <w:trHeight w:val="90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1.1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rPr>
                <w:color w:val="000000"/>
              </w:rPr>
            </w:pPr>
            <w:r w:rsidRPr="00330E14">
              <w:rPr>
                <w:color w:val="000000"/>
              </w:rPr>
              <w:t>ОМ: Финансовое обеспечение соц</w:t>
            </w:r>
            <w:r w:rsidRPr="00330E14">
              <w:rPr>
                <w:color w:val="000000"/>
              </w:rPr>
              <w:t>и</w:t>
            </w:r>
            <w:r w:rsidRPr="00330E14">
              <w:rPr>
                <w:color w:val="000000"/>
              </w:rPr>
              <w:t>альных м</w:t>
            </w:r>
            <w:r w:rsidRPr="00330E14">
              <w:rPr>
                <w:color w:val="000000"/>
              </w:rPr>
              <w:t>е</w:t>
            </w:r>
            <w:r w:rsidRPr="00330E14">
              <w:rPr>
                <w:color w:val="000000"/>
              </w:rPr>
              <w:t>роприятий в сфере обр</w:t>
            </w:r>
            <w:r w:rsidRPr="00330E14">
              <w:rPr>
                <w:color w:val="000000"/>
              </w:rPr>
              <w:t>а</w:t>
            </w:r>
            <w:r w:rsidRPr="00330E14">
              <w:rPr>
                <w:color w:val="000000"/>
              </w:rPr>
              <w:t>зования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 w:rsidRPr="00330E14">
              <w:t>Комитет</w:t>
            </w:r>
          </w:p>
          <w:p w:rsidR="00110AFB" w:rsidRPr="00330E14" w:rsidRDefault="00110AFB" w:rsidP="00110AFB">
            <w:pPr>
              <w:spacing w:before="120" w:line="240" w:lineRule="exact"/>
            </w:pPr>
            <w:r w:rsidRPr="00330E14">
              <w:t>МОО</w:t>
            </w:r>
          </w:p>
          <w:p w:rsidR="00110AFB" w:rsidRPr="00330E14" w:rsidRDefault="00110AFB" w:rsidP="00110AFB">
            <w:pPr>
              <w:spacing w:before="120" w:line="240" w:lineRule="exact"/>
            </w:pPr>
            <w:r w:rsidRPr="00330E14">
              <w:t>КУ</w:t>
            </w:r>
            <w:r w:rsidR="00F90888">
              <w:t>М</w:t>
            </w:r>
            <w:r w:rsidRPr="00330E14">
              <w:t>И</w:t>
            </w:r>
          </w:p>
          <w:p w:rsidR="00110AFB" w:rsidRPr="00330E14" w:rsidRDefault="00110AFB" w:rsidP="00E71542">
            <w:pPr>
              <w:spacing w:before="120" w:line="240" w:lineRule="exact"/>
            </w:pPr>
            <w:r w:rsidRPr="00330E14">
              <w:rPr>
                <w:lang w:eastAsia="en-US"/>
              </w:rPr>
              <w:t>МАУ «ЦО</w:t>
            </w:r>
            <w:r w:rsidRPr="00330E14">
              <w:rPr>
                <w:lang w:eastAsia="en-US"/>
              </w:rPr>
              <w:t>Д</w:t>
            </w:r>
            <w:r w:rsidRPr="00330E14">
              <w:rPr>
                <w:lang w:eastAsia="en-US"/>
              </w:rPr>
              <w:t>МОО</w:t>
            </w:r>
            <w:r>
              <w:rPr>
                <w:lang w:eastAsia="en-US"/>
              </w:rPr>
              <w:t>»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2016-2020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4</w:t>
            </w:r>
            <w:r w:rsidRPr="00330E14">
              <w:t>.1-</w:t>
            </w:r>
            <w:r>
              <w:t>4</w:t>
            </w:r>
            <w:r w:rsidRPr="00330E14">
              <w:t>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 w:rsidRPr="00330E14">
              <w:t>федерал</w:t>
            </w:r>
            <w:r w:rsidRPr="00330E14">
              <w:t>ь</w:t>
            </w:r>
            <w:r w:rsidRPr="00330E14">
              <w:t>ный бю</w:t>
            </w:r>
            <w:r w:rsidRPr="00330E14">
              <w:t>д</w:t>
            </w:r>
            <w:r w:rsidRPr="00330E14">
              <w:t>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1768,51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F90888" w:rsidRPr="00330E14" w:rsidTr="00F90888">
        <w:trPr>
          <w:trHeight w:val="90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rPr>
                <w:color w:val="000000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 w:rsidRPr="00330E14">
              <w:t>областной бюджет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22</w:t>
            </w:r>
            <w:r w:rsidRPr="00330E14">
              <w:t>746,1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23</w:t>
            </w:r>
            <w:r w:rsidRPr="00330E14">
              <w:t>145,4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29</w:t>
            </w:r>
            <w:r w:rsidRPr="00330E14">
              <w:t>259,2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24253,2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13891,2</w:t>
            </w:r>
          </w:p>
        </w:tc>
      </w:tr>
      <w:tr w:rsidR="00F90888" w:rsidRPr="00330E14" w:rsidTr="00F90888">
        <w:trPr>
          <w:trHeight w:val="90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rPr>
                <w:color w:val="000000"/>
              </w:rPr>
            </w:pPr>
          </w:p>
        </w:tc>
        <w:tc>
          <w:tcPr>
            <w:tcW w:w="7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 w:rsidRPr="00330E14">
              <w:t>бюджет муниц</w:t>
            </w:r>
            <w:r w:rsidRPr="00330E14">
              <w:t>и</w:t>
            </w:r>
            <w:r w:rsidRPr="00330E14">
              <w:t>пальн</w:t>
            </w:r>
            <w:r w:rsidRPr="00330E14">
              <w:t>о</w:t>
            </w:r>
            <w:r w:rsidRPr="00330E14">
              <w:t>го района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 w:rsidRPr="00330E14">
              <w:t>-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F90888" w:rsidRPr="00330E14" w:rsidTr="00F90888">
        <w:trPr>
          <w:trHeight w:val="525"/>
        </w:trPr>
        <w:tc>
          <w:tcPr>
            <w:tcW w:w="19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1.2</w:t>
            </w:r>
          </w:p>
        </w:tc>
        <w:tc>
          <w:tcPr>
            <w:tcW w:w="8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ОМ: </w:t>
            </w:r>
            <w:r w:rsidRPr="00663A7F">
              <w:t>Обеспечение жилыми помещен</w:t>
            </w:r>
            <w:r w:rsidRPr="00663A7F">
              <w:t>и</w:t>
            </w:r>
            <w:r w:rsidRPr="00663A7F">
              <w:t>ями д</w:t>
            </w:r>
            <w:r w:rsidRPr="00663A7F">
              <w:t>е</w:t>
            </w:r>
            <w:r w:rsidRPr="00663A7F">
              <w:t>тей-сирот и детей, оставшихся без попечения род</w:t>
            </w:r>
            <w:r w:rsidRPr="00663A7F">
              <w:t>и</w:t>
            </w:r>
            <w:r w:rsidRPr="00663A7F">
              <w:t>телей, а также лицам из числа детей-сирот и детей, оставшихся без попечения род</w:t>
            </w:r>
            <w:r w:rsidRPr="00663A7F">
              <w:t>и</w:t>
            </w:r>
            <w:r w:rsidRPr="00663A7F">
              <w:t>телей</w:t>
            </w:r>
          </w:p>
        </w:tc>
        <w:tc>
          <w:tcPr>
            <w:tcW w:w="7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AFB" w:rsidRDefault="00110AFB" w:rsidP="00110AFB">
            <w:pPr>
              <w:spacing w:before="120" w:line="240" w:lineRule="exact"/>
            </w:pPr>
            <w:r w:rsidRPr="00330E14">
              <w:t>Комитет</w:t>
            </w:r>
          </w:p>
          <w:p w:rsidR="00110AFB" w:rsidRPr="00330E14" w:rsidRDefault="00110AFB" w:rsidP="00110AFB">
            <w:pPr>
              <w:spacing w:before="120" w:line="240" w:lineRule="exact"/>
            </w:pPr>
            <w:r>
              <w:rPr>
                <w:lang w:eastAsia="en-US"/>
              </w:rPr>
              <w:t>КУ</w:t>
            </w:r>
            <w:r w:rsidR="00F90888">
              <w:rPr>
                <w:lang w:eastAsia="en-US"/>
              </w:rPr>
              <w:t>М</w:t>
            </w:r>
            <w:r>
              <w:rPr>
                <w:lang w:eastAsia="en-US"/>
              </w:rPr>
              <w:t>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2016-2020</w:t>
            </w:r>
          </w:p>
        </w:tc>
        <w:tc>
          <w:tcPr>
            <w:tcW w:w="4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4.1-4.5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>
              <w:t>федерал</w:t>
            </w:r>
            <w:r>
              <w:t>ь</w:t>
            </w:r>
            <w:r>
              <w:t>ный бю</w:t>
            </w:r>
            <w:r>
              <w:t>д</w:t>
            </w:r>
            <w:r>
              <w:t>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2100,3</w:t>
            </w:r>
          </w:p>
        </w:tc>
      </w:tr>
      <w:tr w:rsidR="00F90888" w:rsidRPr="00330E14" w:rsidTr="00F90888">
        <w:trPr>
          <w:trHeight w:val="1495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Default="00110AFB" w:rsidP="00110AFB">
            <w:pPr>
              <w:spacing w:before="120" w:line="240" w:lineRule="exact"/>
              <w:jc w:val="center"/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Default="00110AFB" w:rsidP="00110AFB">
            <w:pPr>
              <w:spacing w:before="120" w:line="240" w:lineRule="exact"/>
              <w:rPr>
                <w:color w:val="000000"/>
              </w:rPr>
            </w:pPr>
          </w:p>
        </w:tc>
        <w:tc>
          <w:tcPr>
            <w:tcW w:w="7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AFB" w:rsidRPr="00330E14" w:rsidRDefault="00110AFB" w:rsidP="00110AFB">
            <w:pPr>
              <w:spacing w:before="120" w:line="240" w:lineRule="exact"/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Default="00110AFB" w:rsidP="00110AFB">
            <w:pPr>
              <w:spacing w:before="120" w:line="240" w:lineRule="exact"/>
            </w:pPr>
          </w:p>
        </w:tc>
        <w:tc>
          <w:tcPr>
            <w:tcW w:w="4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AFB" w:rsidRDefault="00110AFB" w:rsidP="00110AFB">
            <w:pPr>
              <w:spacing w:before="120" w:line="240" w:lineRule="exact"/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</w:pPr>
            <w:r>
              <w:t>областной бюджет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0AFB" w:rsidRPr="00330E14" w:rsidRDefault="00F90888" w:rsidP="00110AFB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0AFB" w:rsidRPr="00330E14" w:rsidRDefault="00110AFB" w:rsidP="00110AFB">
            <w:pPr>
              <w:spacing w:before="120" w:line="240" w:lineRule="exact"/>
              <w:jc w:val="center"/>
            </w:pPr>
            <w:r>
              <w:t>12236,4</w:t>
            </w:r>
          </w:p>
        </w:tc>
      </w:tr>
    </w:tbl>
    <w:p w:rsidR="00D85710" w:rsidRDefault="00D85710" w:rsidP="00F90888">
      <w:pPr>
        <w:spacing w:line="240" w:lineRule="exact"/>
      </w:pPr>
    </w:p>
    <w:p w:rsidR="00F90888" w:rsidRDefault="00F90888" w:rsidP="00F90888">
      <w:pPr>
        <w:spacing w:line="240" w:lineRule="exact"/>
        <w:jc w:val="center"/>
      </w:pPr>
      <w:r>
        <w:t>_________________________________</w:t>
      </w:r>
    </w:p>
    <w:sectPr w:rsidR="00F90888" w:rsidSect="00110AF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FB"/>
    <w:rsid w:val="00110AFB"/>
    <w:rsid w:val="00D85710"/>
    <w:rsid w:val="00E71542"/>
    <w:rsid w:val="00F9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dcterms:created xsi:type="dcterms:W3CDTF">2020-08-26T08:36:00Z</dcterms:created>
  <dcterms:modified xsi:type="dcterms:W3CDTF">2020-08-27T06:25:00Z</dcterms:modified>
</cp:coreProperties>
</file>